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E565C8" w14:textId="77777777" w:rsidR="00477F8E" w:rsidRPr="00477F8E" w:rsidRDefault="00477F8E" w:rsidP="00477F8E">
      <w:pPr>
        <w:spacing w:after="0"/>
        <w:rPr>
          <w:sz w:val="8"/>
          <w:szCs w:val="8"/>
        </w:rPr>
      </w:pPr>
    </w:p>
    <w:tbl>
      <w:tblPr>
        <w:tblStyle w:val="TableGrid"/>
        <w:tblW w:w="95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6480"/>
      </w:tblGrid>
      <w:tr w:rsidR="009B11A6" w14:paraId="65F2CA23" w14:textId="77777777" w:rsidTr="009B11A6">
        <w:tc>
          <w:tcPr>
            <w:tcW w:w="3078" w:type="dxa"/>
          </w:tcPr>
          <w:p w14:paraId="1F7EA3CB" w14:textId="77777777" w:rsidR="001C6A22" w:rsidRPr="00D438CC" w:rsidRDefault="001C6A22" w:rsidP="001C6A22">
            <w:pPr>
              <w:rPr>
                <w:color w:val="7F7F7F" w:themeColor="text1" w:themeTint="80"/>
                <w:sz w:val="20"/>
                <w:szCs w:val="20"/>
              </w:rPr>
            </w:pPr>
          </w:p>
          <w:p w14:paraId="585E5938" w14:textId="77777777" w:rsidR="00D054B5" w:rsidRPr="00D438CC" w:rsidRDefault="00D054B5" w:rsidP="00D054B5">
            <w:pPr>
              <w:rPr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6480" w:type="dxa"/>
          </w:tcPr>
          <w:p w14:paraId="36919535" w14:textId="77777777" w:rsidR="00956B2A" w:rsidRDefault="00956B2A" w:rsidP="009B11A6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Department of Surgery</w:t>
            </w:r>
          </w:p>
          <w:p w14:paraId="0A15E042" w14:textId="77777777" w:rsidR="001C6A22" w:rsidRDefault="006453C9" w:rsidP="009B11A6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75 Francis Street</w:t>
            </w:r>
          </w:p>
          <w:p w14:paraId="0448FAD4" w14:textId="77777777" w:rsidR="006453C9" w:rsidRDefault="006453C9" w:rsidP="006453C9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  <w:r>
              <w:rPr>
                <w:color w:val="7F7F7F" w:themeColor="text1" w:themeTint="80"/>
                <w:sz w:val="20"/>
                <w:szCs w:val="20"/>
              </w:rPr>
              <w:t>Boston, MA 02115</w:t>
            </w:r>
          </w:p>
          <w:p w14:paraId="7ECB48FD" w14:textId="77777777" w:rsidR="006453C9" w:rsidRPr="00D438CC" w:rsidRDefault="006453C9" w:rsidP="006453C9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  <w:p w14:paraId="57BC1808" w14:textId="77777777" w:rsidR="001C6A22" w:rsidRPr="00D438CC" w:rsidRDefault="001C6A22" w:rsidP="00D054B5">
            <w:pPr>
              <w:jc w:val="right"/>
              <w:rPr>
                <w:color w:val="7F7F7F" w:themeColor="text1" w:themeTint="80"/>
                <w:sz w:val="20"/>
                <w:szCs w:val="20"/>
              </w:rPr>
            </w:pPr>
          </w:p>
        </w:tc>
      </w:tr>
    </w:tbl>
    <w:p w14:paraId="2E419BC0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Brigham and Women’s Hospital</w:t>
      </w:r>
    </w:p>
    <w:p w14:paraId="2600D1F8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Department of Surgery</w:t>
      </w:r>
    </w:p>
    <w:p w14:paraId="0883D9EF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bookmarkStart w:id="0" w:name="_GoBack"/>
      <w:bookmarkEnd w:id="0"/>
    </w:p>
    <w:p w14:paraId="454C5A33" w14:textId="77777777" w:rsidR="006453C9" w:rsidRPr="006453C9" w:rsidRDefault="006453C9" w:rsidP="006453C9">
      <w:pPr>
        <w:spacing w:after="0"/>
        <w:jc w:val="center"/>
        <w:rPr>
          <w:b/>
          <w:sz w:val="28"/>
          <w:szCs w:val="28"/>
        </w:rPr>
      </w:pPr>
      <w:r w:rsidRPr="006453C9">
        <w:rPr>
          <w:b/>
          <w:sz w:val="28"/>
          <w:szCs w:val="28"/>
        </w:rPr>
        <w:t>Chief Resident Leadership Seminar</w:t>
      </w:r>
    </w:p>
    <w:p w14:paraId="1D2D2F18" w14:textId="77777777" w:rsidR="006453C9" w:rsidRPr="006453C9" w:rsidRDefault="00270AD6" w:rsidP="00645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&lt;location&gt;</w:t>
      </w:r>
    </w:p>
    <w:p w14:paraId="69747A04" w14:textId="77777777" w:rsidR="006453C9" w:rsidRPr="006453C9" w:rsidRDefault="00270AD6" w:rsidP="006453C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&lt;date&gt;</w:t>
      </w:r>
    </w:p>
    <w:p w14:paraId="3479E48A" w14:textId="77777777" w:rsidR="006453C9" w:rsidRDefault="006453C9" w:rsidP="006453C9">
      <w:pPr>
        <w:spacing w:after="0"/>
      </w:pPr>
    </w:p>
    <w:p w14:paraId="434149FD" w14:textId="77777777" w:rsidR="006453C9" w:rsidRDefault="006453C9" w:rsidP="006453C9">
      <w:pPr>
        <w:spacing w:after="0"/>
      </w:pPr>
    </w:p>
    <w:p w14:paraId="3AC0502B" w14:textId="77777777" w:rsidR="006453C9" w:rsidRDefault="006453C9" w:rsidP="006453C9">
      <w:pPr>
        <w:spacing w:after="0"/>
      </w:pPr>
      <w:r>
        <w:t>12:30-1:10pm</w:t>
      </w:r>
      <w:r>
        <w:tab/>
      </w:r>
      <w:r>
        <w:tab/>
      </w:r>
      <w:r w:rsidRPr="00F0538A">
        <w:rPr>
          <w:i/>
        </w:rPr>
        <w:t>Arrival and Lunch</w:t>
      </w:r>
    </w:p>
    <w:p w14:paraId="7ED0529D" w14:textId="77777777" w:rsidR="006453C9" w:rsidRDefault="006453C9" w:rsidP="006453C9">
      <w:pPr>
        <w:spacing w:after="0"/>
      </w:pPr>
    </w:p>
    <w:p w14:paraId="18FE5ECD" w14:textId="77777777" w:rsidR="006453C9" w:rsidRDefault="006453C9" w:rsidP="006453C9">
      <w:pPr>
        <w:spacing w:after="0"/>
      </w:pPr>
    </w:p>
    <w:p w14:paraId="7187AB6C" w14:textId="77777777" w:rsidR="006453C9" w:rsidRPr="00956B2A" w:rsidRDefault="006453C9" w:rsidP="006453C9">
      <w:pPr>
        <w:spacing w:after="0"/>
        <w:rPr>
          <w:b/>
        </w:rPr>
      </w:pPr>
      <w:r>
        <w:t>1:10-1:50pm</w:t>
      </w:r>
      <w:r>
        <w:tab/>
      </w:r>
      <w:r>
        <w:tab/>
      </w:r>
      <w:r w:rsidRPr="00956B2A">
        <w:rPr>
          <w:b/>
          <w:i/>
        </w:rPr>
        <w:t>Opening Remarks</w:t>
      </w:r>
      <w:r w:rsidRPr="00956B2A">
        <w:rPr>
          <w:b/>
        </w:rPr>
        <w:t xml:space="preserve"> </w:t>
      </w:r>
    </w:p>
    <w:p w14:paraId="7CC83CFA" w14:textId="77777777" w:rsidR="006453C9" w:rsidRPr="006453C9" w:rsidRDefault="006453C9" w:rsidP="006453C9">
      <w:pPr>
        <w:spacing w:after="0"/>
        <w:ind w:left="2880"/>
        <w:rPr>
          <w:i/>
        </w:rPr>
      </w:pPr>
      <w:r w:rsidRPr="006453C9">
        <w:rPr>
          <w:i/>
        </w:rPr>
        <w:t>Vice Chair for Education</w:t>
      </w:r>
      <w:r w:rsidRPr="006453C9">
        <w:rPr>
          <w:i/>
        </w:rPr>
        <w:br/>
        <w:t>General Surgery Program Director</w:t>
      </w:r>
    </w:p>
    <w:p w14:paraId="28D82EA5" w14:textId="77777777" w:rsidR="006453C9" w:rsidRDefault="006453C9" w:rsidP="006453C9">
      <w:pPr>
        <w:spacing w:after="0"/>
      </w:pPr>
    </w:p>
    <w:p w14:paraId="0882321B" w14:textId="77777777" w:rsidR="006453C9" w:rsidRDefault="006453C9" w:rsidP="006453C9">
      <w:pPr>
        <w:spacing w:after="0"/>
      </w:pPr>
    </w:p>
    <w:p w14:paraId="05C8F833" w14:textId="77777777" w:rsidR="006453C9" w:rsidRPr="00956B2A" w:rsidRDefault="006453C9" w:rsidP="006453C9">
      <w:pPr>
        <w:spacing w:after="0"/>
        <w:rPr>
          <w:b/>
        </w:rPr>
      </w:pPr>
      <w:r>
        <w:t>2:00-2:30pm</w:t>
      </w:r>
      <w:r>
        <w:tab/>
      </w:r>
      <w:r>
        <w:tab/>
      </w:r>
      <w:r w:rsidRPr="00956B2A">
        <w:rPr>
          <w:b/>
          <w:i/>
        </w:rPr>
        <w:t>Reflections on Leadership</w:t>
      </w:r>
      <w:r w:rsidRPr="00956B2A">
        <w:rPr>
          <w:b/>
        </w:rPr>
        <w:tab/>
      </w:r>
    </w:p>
    <w:p w14:paraId="09E66D76" w14:textId="77777777" w:rsidR="006453C9" w:rsidRPr="006453C9" w:rsidRDefault="00270AD6" w:rsidP="006453C9">
      <w:pPr>
        <w:spacing w:after="0"/>
        <w:ind w:left="2160" w:firstLine="720"/>
        <w:rPr>
          <w:i/>
        </w:rPr>
      </w:pPr>
      <w:r>
        <w:rPr>
          <w:i/>
        </w:rPr>
        <w:t>Hospital President</w:t>
      </w:r>
    </w:p>
    <w:p w14:paraId="6801EC6E" w14:textId="77777777" w:rsidR="006453C9" w:rsidRDefault="006453C9" w:rsidP="006453C9">
      <w:pPr>
        <w:spacing w:after="0"/>
      </w:pPr>
    </w:p>
    <w:p w14:paraId="2CD82A61" w14:textId="77777777" w:rsidR="006453C9" w:rsidRDefault="006453C9" w:rsidP="006453C9">
      <w:pPr>
        <w:spacing w:after="0"/>
      </w:pPr>
    </w:p>
    <w:p w14:paraId="7BDE8CB9" w14:textId="77777777" w:rsidR="006453C9" w:rsidRDefault="006453C9" w:rsidP="006453C9">
      <w:pPr>
        <w:spacing w:after="0"/>
      </w:pPr>
      <w:r>
        <w:t>2:40-4:30pm</w:t>
      </w:r>
      <w:r>
        <w:tab/>
      </w:r>
      <w:r>
        <w:tab/>
      </w:r>
      <w:r w:rsidRPr="00956B2A">
        <w:rPr>
          <w:b/>
          <w:i/>
        </w:rPr>
        <w:t>Functional Teams: A Practical Primer</w:t>
      </w:r>
      <w:r w:rsidR="00270AD6">
        <w:rPr>
          <w:b/>
        </w:rPr>
        <w:t xml:space="preserve"> </w:t>
      </w:r>
    </w:p>
    <w:p w14:paraId="23C98BF8" w14:textId="77777777" w:rsidR="006453C9" w:rsidRPr="006453C9" w:rsidRDefault="006453C9" w:rsidP="006453C9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 w:rsidR="00270AD6">
        <w:rPr>
          <w:i/>
        </w:rPr>
        <w:t>Professor</w:t>
      </w:r>
      <w:r w:rsidRPr="006453C9">
        <w:rPr>
          <w:i/>
        </w:rPr>
        <w:t xml:space="preserve"> of Business Administration </w:t>
      </w:r>
    </w:p>
    <w:p w14:paraId="060B7F31" w14:textId="77777777" w:rsidR="006453C9" w:rsidRDefault="006453C9" w:rsidP="006453C9">
      <w:pPr>
        <w:spacing w:after="0"/>
      </w:pPr>
    </w:p>
    <w:p w14:paraId="021B22F7" w14:textId="77777777" w:rsidR="006453C9" w:rsidRDefault="006453C9" w:rsidP="006453C9">
      <w:pPr>
        <w:spacing w:after="0"/>
      </w:pPr>
    </w:p>
    <w:p w14:paraId="66191EFE" w14:textId="77777777" w:rsidR="006453C9" w:rsidRPr="00956B2A" w:rsidRDefault="006453C9" w:rsidP="006453C9">
      <w:pPr>
        <w:spacing w:after="0"/>
        <w:rPr>
          <w:b/>
        </w:rPr>
      </w:pPr>
      <w:r>
        <w:t>4:40-6:00pm</w:t>
      </w:r>
      <w:r>
        <w:tab/>
      </w:r>
      <w:r>
        <w:tab/>
      </w:r>
      <w:r w:rsidRPr="00956B2A">
        <w:rPr>
          <w:b/>
          <w:i/>
        </w:rPr>
        <w:t>The Power of Teaming</w:t>
      </w:r>
      <w:r w:rsidRPr="00956B2A">
        <w:rPr>
          <w:b/>
        </w:rPr>
        <w:t xml:space="preserve"> </w:t>
      </w:r>
    </w:p>
    <w:p w14:paraId="6CC6D821" w14:textId="77777777" w:rsidR="006453C9" w:rsidRPr="006453C9" w:rsidRDefault="006453C9" w:rsidP="006453C9">
      <w:pPr>
        <w:spacing w:after="0"/>
        <w:rPr>
          <w:i/>
        </w:rPr>
      </w:pPr>
      <w:r>
        <w:tab/>
      </w:r>
      <w:r>
        <w:tab/>
      </w:r>
      <w:r>
        <w:tab/>
      </w:r>
      <w:r>
        <w:tab/>
      </w:r>
      <w:r w:rsidRPr="006453C9">
        <w:rPr>
          <w:i/>
        </w:rPr>
        <w:t>Professor of Leadership and Management</w:t>
      </w:r>
    </w:p>
    <w:p w14:paraId="235E6360" w14:textId="77777777" w:rsidR="00F36CCE" w:rsidRDefault="00F36CCE" w:rsidP="000873E9">
      <w:pPr>
        <w:spacing w:after="0"/>
      </w:pPr>
    </w:p>
    <w:sectPr w:rsidR="00F36CCE" w:rsidSect="00A07025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45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71EE" w14:textId="77777777" w:rsidR="00822687" w:rsidRDefault="00822687" w:rsidP="001C6A22">
      <w:pPr>
        <w:spacing w:after="0" w:line="240" w:lineRule="auto"/>
      </w:pPr>
      <w:r>
        <w:separator/>
      </w:r>
    </w:p>
  </w:endnote>
  <w:endnote w:type="continuationSeparator" w:id="0">
    <w:p w14:paraId="71A382C8" w14:textId="77777777" w:rsidR="00822687" w:rsidRDefault="00822687" w:rsidP="001C6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EE0579" w14:textId="77777777" w:rsidR="0046451F" w:rsidRPr="00D438CC" w:rsidRDefault="0046451F" w:rsidP="0046451F">
    <w:pPr>
      <w:spacing w:line="240" w:lineRule="auto"/>
      <w:contextualSpacing/>
      <w:jc w:val="right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Brigham and Women’s Hospital</w:t>
    </w:r>
    <w:r>
      <w:rPr>
        <w:color w:val="7F7F7F" w:themeColor="text1" w:themeTint="80"/>
        <w:sz w:val="20"/>
        <w:szCs w:val="20"/>
      </w:rPr>
      <w:br/>
      <w:t xml:space="preserve">Department of Surgery, </w:t>
    </w:r>
    <w:r w:rsidRPr="00D438CC">
      <w:rPr>
        <w:color w:val="7F7F7F" w:themeColor="text1" w:themeTint="80"/>
        <w:sz w:val="20"/>
        <w:szCs w:val="20"/>
      </w:rPr>
      <w:t>75 Francis Street</w:t>
    </w:r>
    <w:r>
      <w:rPr>
        <w:color w:val="7F7F7F" w:themeColor="text1" w:themeTint="80"/>
        <w:sz w:val="20"/>
        <w:szCs w:val="20"/>
      </w:rPr>
      <w:t xml:space="preserve">, </w:t>
    </w:r>
    <w:r w:rsidRPr="00D438CC">
      <w:rPr>
        <w:color w:val="7F7F7F" w:themeColor="text1" w:themeTint="80"/>
        <w:sz w:val="20"/>
        <w:szCs w:val="20"/>
      </w:rPr>
      <w:t>Boston, MA 02115</w:t>
    </w:r>
  </w:p>
  <w:p w14:paraId="2B54AE3A" w14:textId="77777777" w:rsidR="0046451F" w:rsidRDefault="0046451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F0BC09" w14:textId="77777777" w:rsidR="006453C9" w:rsidRPr="00D438CC" w:rsidRDefault="00956B2A" w:rsidP="009B11A6">
    <w:pPr>
      <w:spacing w:line="240" w:lineRule="auto"/>
      <w:contextualSpacing/>
      <w:jc w:val="right"/>
      <w:rPr>
        <w:color w:val="7F7F7F" w:themeColor="text1" w:themeTint="80"/>
        <w:sz w:val="20"/>
        <w:szCs w:val="20"/>
      </w:rPr>
    </w:pPr>
    <w:r>
      <w:rPr>
        <w:color w:val="7F7F7F" w:themeColor="text1" w:themeTint="80"/>
        <w:sz w:val="20"/>
        <w:szCs w:val="20"/>
      </w:rPr>
      <w:t>Brigham and Women’s Hospital</w:t>
    </w:r>
    <w:r>
      <w:rPr>
        <w:color w:val="7F7F7F" w:themeColor="text1" w:themeTint="80"/>
        <w:sz w:val="20"/>
        <w:szCs w:val="20"/>
      </w:rPr>
      <w:br/>
    </w:r>
    <w:r w:rsidR="006453C9">
      <w:rPr>
        <w:color w:val="7F7F7F" w:themeColor="text1" w:themeTint="80"/>
        <w:sz w:val="20"/>
        <w:szCs w:val="20"/>
      </w:rPr>
      <w:t xml:space="preserve">Department of Surgery, </w:t>
    </w:r>
    <w:r w:rsidR="006453C9" w:rsidRPr="00D438CC">
      <w:rPr>
        <w:color w:val="7F7F7F" w:themeColor="text1" w:themeTint="80"/>
        <w:sz w:val="20"/>
        <w:szCs w:val="20"/>
      </w:rPr>
      <w:t>75 Francis Street</w:t>
    </w:r>
    <w:r w:rsidR="006453C9">
      <w:rPr>
        <w:color w:val="7F7F7F" w:themeColor="text1" w:themeTint="80"/>
        <w:sz w:val="20"/>
        <w:szCs w:val="20"/>
      </w:rPr>
      <w:t xml:space="preserve">, </w:t>
    </w:r>
    <w:r w:rsidR="006453C9" w:rsidRPr="00D438CC">
      <w:rPr>
        <w:color w:val="7F7F7F" w:themeColor="text1" w:themeTint="80"/>
        <w:sz w:val="20"/>
        <w:szCs w:val="20"/>
      </w:rPr>
      <w:t>Boston, MA 02115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60F737" w14:textId="77777777" w:rsidR="00822687" w:rsidRDefault="00822687" w:rsidP="001C6A22">
      <w:pPr>
        <w:spacing w:after="0" w:line="240" w:lineRule="auto"/>
      </w:pPr>
      <w:r>
        <w:separator/>
      </w:r>
    </w:p>
  </w:footnote>
  <w:footnote w:type="continuationSeparator" w:id="0">
    <w:p w14:paraId="7FF5BA5A" w14:textId="77777777" w:rsidR="00822687" w:rsidRDefault="00822687" w:rsidP="001C6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B2102" w14:textId="77777777" w:rsidR="006453C9" w:rsidRDefault="006453C9">
    <w:pPr>
      <w:pStyle w:val="Header"/>
    </w:pPr>
  </w:p>
  <w:p w14:paraId="4F5E3E77" w14:textId="77777777" w:rsidR="00E513A9" w:rsidRDefault="00E513A9" w:rsidP="00E513A9">
    <w:pPr>
      <w:pStyle w:val="Header"/>
    </w:pPr>
    <w:r>
      <w:rPr>
        <w:noProof/>
      </w:rPr>
      <w:drawing>
        <wp:inline distT="0" distB="0" distL="0" distR="0" wp14:anchorId="4E097335" wp14:editId="5B959251">
          <wp:extent cx="2235200" cy="448160"/>
          <wp:effectExtent l="0" t="0" r="0" b="9525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24" cy="4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141B1401" wp14:editId="6DDB3763">
          <wp:extent cx="2025650" cy="452547"/>
          <wp:effectExtent l="0" t="0" r="6350" b="5080"/>
          <wp:docPr id="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5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9731A7" w14:textId="77777777" w:rsidR="006453C9" w:rsidRDefault="006453C9">
    <w:pPr>
      <w:pStyle w:val="Header"/>
    </w:pPr>
    <w:r>
      <w:t xml:space="preserve">   </w:t>
    </w:r>
    <w:r>
      <w:tab/>
    </w:r>
    <w:r>
      <w:tab/>
    </w:r>
  </w:p>
  <w:p w14:paraId="0958C8DC" w14:textId="77777777" w:rsidR="006453C9" w:rsidRDefault="006453C9">
    <w:pPr>
      <w:pStyle w:val="Header"/>
    </w:pPr>
    <w:r>
      <w:rPr>
        <w:noProof/>
      </w:rPr>
      <w:drawing>
        <wp:inline distT="0" distB="0" distL="0" distR="0" wp14:anchorId="0DE8C6AE" wp14:editId="361AC279">
          <wp:extent cx="2235200" cy="448160"/>
          <wp:effectExtent l="0" t="0" r="0" b="952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6024" cy="448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BA37DD0" wp14:editId="0A1E76F2">
          <wp:extent cx="2025650" cy="452547"/>
          <wp:effectExtent l="0" t="0" r="635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45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A22"/>
    <w:rsid w:val="00033F5F"/>
    <w:rsid w:val="00054033"/>
    <w:rsid w:val="000873E9"/>
    <w:rsid w:val="000D2085"/>
    <w:rsid w:val="00153C6D"/>
    <w:rsid w:val="001C6A22"/>
    <w:rsid w:val="0021009D"/>
    <w:rsid w:val="00270AD6"/>
    <w:rsid w:val="002C3670"/>
    <w:rsid w:val="003221C5"/>
    <w:rsid w:val="00355AB6"/>
    <w:rsid w:val="00362122"/>
    <w:rsid w:val="003667F4"/>
    <w:rsid w:val="003F3395"/>
    <w:rsid w:val="00415208"/>
    <w:rsid w:val="004175A8"/>
    <w:rsid w:val="00430F98"/>
    <w:rsid w:val="00435959"/>
    <w:rsid w:val="00457CBB"/>
    <w:rsid w:val="0046451F"/>
    <w:rsid w:val="00477F8E"/>
    <w:rsid w:val="005000C8"/>
    <w:rsid w:val="005229B7"/>
    <w:rsid w:val="005D47E5"/>
    <w:rsid w:val="006343A0"/>
    <w:rsid w:val="006453C9"/>
    <w:rsid w:val="00645FAE"/>
    <w:rsid w:val="006C70A0"/>
    <w:rsid w:val="006F1E1F"/>
    <w:rsid w:val="0073336D"/>
    <w:rsid w:val="00822687"/>
    <w:rsid w:val="0086433A"/>
    <w:rsid w:val="00952C24"/>
    <w:rsid w:val="00956B2A"/>
    <w:rsid w:val="009B11A6"/>
    <w:rsid w:val="009F2C2D"/>
    <w:rsid w:val="00A07025"/>
    <w:rsid w:val="00A50D55"/>
    <w:rsid w:val="00A964F5"/>
    <w:rsid w:val="00AF44E6"/>
    <w:rsid w:val="00B420E3"/>
    <w:rsid w:val="00B54727"/>
    <w:rsid w:val="00B76CEB"/>
    <w:rsid w:val="00B9245D"/>
    <w:rsid w:val="00C20E60"/>
    <w:rsid w:val="00C42E0A"/>
    <w:rsid w:val="00C82B71"/>
    <w:rsid w:val="00C97F4A"/>
    <w:rsid w:val="00D054B5"/>
    <w:rsid w:val="00D21D02"/>
    <w:rsid w:val="00D438CC"/>
    <w:rsid w:val="00D65CBB"/>
    <w:rsid w:val="00DB6696"/>
    <w:rsid w:val="00DC7A6C"/>
    <w:rsid w:val="00DF7AAA"/>
    <w:rsid w:val="00E33364"/>
    <w:rsid w:val="00E513A9"/>
    <w:rsid w:val="00EB3C53"/>
    <w:rsid w:val="00EE62E5"/>
    <w:rsid w:val="00F0538A"/>
    <w:rsid w:val="00F36CCE"/>
    <w:rsid w:val="00F64A38"/>
    <w:rsid w:val="00F9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C6F6E48"/>
  <w15:docId w15:val="{FB02D3E6-1ED8-4C8A-8C46-221FA53B6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B924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A22"/>
  </w:style>
  <w:style w:type="paragraph" w:styleId="Footer">
    <w:name w:val="footer"/>
    <w:basedOn w:val="Normal"/>
    <w:link w:val="FooterChar"/>
    <w:uiPriority w:val="99"/>
    <w:unhideWhenUsed/>
    <w:rsid w:val="001C6A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A22"/>
  </w:style>
  <w:style w:type="paragraph" w:styleId="BalloonText">
    <w:name w:val="Balloon Text"/>
    <w:basedOn w:val="Normal"/>
    <w:link w:val="BalloonTextChar"/>
    <w:uiPriority w:val="99"/>
    <w:semiHidden/>
    <w:unhideWhenUsed/>
    <w:rsid w:val="001C6A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6A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C6A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450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</Company>
  <LinksUpToDate>false</LinksUpToDate>
  <CharactersWithSpaces>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Partners Information Systems</dc:creator>
  <cp:lastModifiedBy>Microsoft Office User</cp:lastModifiedBy>
  <cp:revision>2</cp:revision>
  <cp:lastPrinted>2016-05-31T15:01:00Z</cp:lastPrinted>
  <dcterms:created xsi:type="dcterms:W3CDTF">2020-06-01T15:47:00Z</dcterms:created>
  <dcterms:modified xsi:type="dcterms:W3CDTF">2020-06-01T15:47:00Z</dcterms:modified>
</cp:coreProperties>
</file>